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988EA" w14:textId="390722AB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1145BD">
        <w:rPr>
          <w:rFonts w:ascii="Cambria" w:hAnsi="Cambria"/>
          <w:b/>
          <w:bCs/>
        </w:rPr>
        <w:t>2a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C265240" w14:textId="0C444B46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</w:t>
      </w:r>
    </w:p>
    <w:p w14:paraId="552E218A" w14:textId="4A0C5ED6" w:rsidR="00510290" w:rsidRPr="00EA04DC" w:rsidRDefault="00510290" w:rsidP="00510290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4F4865">
        <w:rPr>
          <w:rFonts w:ascii="Cambria" w:hAnsi="Cambria"/>
          <w:color w:val="000000"/>
        </w:rPr>
        <w:t>(Znak postępowania:</w:t>
      </w:r>
      <w:r w:rsidRPr="004F4865">
        <w:rPr>
          <w:rFonts w:ascii="Cambria" w:hAnsi="Cambria"/>
          <w:b/>
          <w:bCs/>
          <w:color w:val="000000"/>
        </w:rPr>
        <w:t xml:space="preserve"> </w:t>
      </w:r>
      <w:r w:rsidR="001145BD" w:rsidRPr="00A57AD5">
        <w:rPr>
          <w:rFonts w:ascii="Cambria" w:hAnsi="Cambria"/>
          <w:b/>
        </w:rPr>
        <w:t>OR.272.1.</w:t>
      </w:r>
      <w:r w:rsidR="00A57AD5" w:rsidRPr="00A57AD5">
        <w:rPr>
          <w:rFonts w:ascii="Cambria" w:hAnsi="Cambria"/>
          <w:b/>
        </w:rPr>
        <w:t>9</w:t>
      </w:r>
      <w:r w:rsidR="001145BD" w:rsidRPr="00A57AD5">
        <w:rPr>
          <w:rFonts w:ascii="Cambria" w:hAnsi="Cambria"/>
          <w:b/>
        </w:rPr>
        <w:t>.2026</w:t>
      </w:r>
      <w:r w:rsidR="004F4865" w:rsidRPr="00A57AD5">
        <w:rPr>
          <w:rFonts w:ascii="Cambria" w:hAnsi="Cambria"/>
        </w:rPr>
        <w:t>)</w:t>
      </w:r>
    </w:p>
    <w:bookmarkEnd w:id="0"/>
    <w:p w14:paraId="38E967E7" w14:textId="77777777" w:rsidR="001145BD" w:rsidRPr="007477E4" w:rsidRDefault="001145BD" w:rsidP="001145BD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D43D75E" w14:textId="77777777" w:rsidR="001145BD" w:rsidRPr="00A72F94" w:rsidRDefault="001145BD" w:rsidP="001145BD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 xml:space="preserve">POWIAT SŁUBICKI                   </w:t>
      </w:r>
    </w:p>
    <w:p w14:paraId="5EAA11CE" w14:textId="77777777" w:rsidR="001145BD" w:rsidRPr="00A72F94" w:rsidRDefault="001145BD" w:rsidP="001145BD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ul.  Piłsudskiego 20</w:t>
      </w:r>
    </w:p>
    <w:p w14:paraId="3038F6D7" w14:textId="3D79F1F7" w:rsidR="004F4865" w:rsidRPr="00DE4E23" w:rsidRDefault="001145BD" w:rsidP="001145BD">
      <w:pPr>
        <w:spacing w:line="276" w:lineRule="auto"/>
        <w:jc w:val="both"/>
        <w:rPr>
          <w:rFonts w:ascii="Cambria" w:hAnsi="Cambria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69-100 Słubice</w:t>
      </w:r>
      <w:r w:rsidR="004F4865">
        <w:t xml:space="preserve"> </w:t>
      </w:r>
    </w:p>
    <w:p w14:paraId="3CFB4E1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EEFE38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E9B54E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15025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0807C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1ED893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E67483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B4AEE8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4AE7F6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594BE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C2E34B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50D40E1" w14:textId="77777777" w:rsidR="008F307F" w:rsidRPr="00EE2A8C" w:rsidRDefault="008F307F" w:rsidP="00B00882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1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przypadku spółki cywilnej oświadczenie obejmuje potwierdzenie braku podstaw wykluczenia w postępowaniu </w:t>
      </w:r>
      <w:r>
        <w:rPr>
          <w:rFonts w:ascii="Cambria" w:hAnsi="Cambria"/>
          <w:b/>
          <w:bCs/>
          <w:i/>
          <w:sz w:val="18"/>
          <w:szCs w:val="18"/>
        </w:rPr>
        <w:t xml:space="preserve">oraz </w:t>
      </w:r>
      <w:r w:rsidRPr="00323647">
        <w:rPr>
          <w:rFonts w:ascii="Cambria" w:hAnsi="Cambria"/>
          <w:b/>
          <w:bCs/>
          <w:i/>
          <w:sz w:val="18"/>
          <w:szCs w:val="18"/>
        </w:rPr>
        <w:t>spełnia</w:t>
      </w:r>
      <w:r>
        <w:rPr>
          <w:rFonts w:ascii="Cambria" w:hAnsi="Cambria"/>
          <w:b/>
          <w:bCs/>
          <w:i/>
          <w:sz w:val="18"/>
          <w:szCs w:val="18"/>
        </w:rPr>
        <w:t>nia</w:t>
      </w:r>
      <w:r w:rsidRPr="00323647">
        <w:rPr>
          <w:rFonts w:ascii="Cambria" w:hAnsi="Cambria"/>
          <w:b/>
          <w:bCs/>
          <w:i/>
          <w:sz w:val="18"/>
          <w:szCs w:val="18"/>
        </w:rPr>
        <w:t xml:space="preserve"> warunk</w:t>
      </w:r>
      <w:r>
        <w:rPr>
          <w:rFonts w:ascii="Cambria" w:hAnsi="Cambria"/>
          <w:b/>
          <w:bCs/>
          <w:i/>
          <w:sz w:val="18"/>
          <w:szCs w:val="18"/>
        </w:rPr>
        <w:t>ów</w:t>
      </w:r>
      <w:r w:rsidRPr="00323647">
        <w:rPr>
          <w:rFonts w:ascii="Cambria" w:hAnsi="Cambria"/>
          <w:b/>
          <w:bCs/>
          <w:i/>
          <w:sz w:val="18"/>
          <w:szCs w:val="18"/>
        </w:rPr>
        <w:t xml:space="preserve"> udziału w postępowaniu </w:t>
      </w:r>
      <w:r w:rsidRPr="00EE2A8C">
        <w:rPr>
          <w:rFonts w:ascii="Cambria" w:hAnsi="Cambria"/>
          <w:b/>
          <w:bCs/>
          <w:i/>
          <w:sz w:val="18"/>
          <w:szCs w:val="18"/>
        </w:rPr>
        <w:t>wobec wszystkich wspólników z osobna oraz łącznie wobec spółki.</w:t>
      </w:r>
    </w:p>
    <w:bookmarkEnd w:id="1"/>
    <w:p w14:paraId="78969B6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4CDA784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D55CA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84FFAA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F50F61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FFEE85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1242CB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3D463E3" w14:textId="642D3ACC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</w:t>
            </w:r>
          </w:p>
          <w:p w14:paraId="7608DB8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44F21D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5A6B7A7" w14:textId="356C1328" w:rsidR="00510290" w:rsidRDefault="00531A6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Pr="00A72F94">
        <w:rPr>
          <w:rFonts w:ascii="Cambria" w:hAnsi="Cambria" w:cs="Arial"/>
          <w:b/>
          <w:bCs/>
          <w:i/>
          <w:iCs/>
        </w:rPr>
        <w:t xml:space="preserve">Opracowanie dokumentacji projektowej dla inwestycji drogowej </w:t>
      </w:r>
      <w:r>
        <w:rPr>
          <w:rFonts w:ascii="Cambria" w:hAnsi="Cambria" w:cs="Arial"/>
          <w:b/>
          <w:bCs/>
          <w:i/>
          <w:iCs/>
        </w:rPr>
        <w:br/>
      </w:r>
      <w:r w:rsidRPr="00A72F94">
        <w:rPr>
          <w:rFonts w:ascii="Cambria" w:hAnsi="Cambria" w:cs="Arial"/>
          <w:b/>
          <w:bCs/>
          <w:i/>
          <w:iCs/>
        </w:rPr>
        <w:t>pn.: „Rozbudowa drogi powiatowej nr 1298F Drzecin - Nowe Biskupice, od km 0+000 do km 5+148”</w:t>
      </w:r>
      <w:r>
        <w:rPr>
          <w:rFonts w:ascii="Cambria" w:hAnsi="Cambria"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Powiat Słubicki,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47E0610D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5F8125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8E3FBD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D41C424" w14:textId="36359D1F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A5710F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 ustawy.</w:t>
      </w:r>
    </w:p>
    <w:p w14:paraId="5F0E9322" w14:textId="625CF193" w:rsidR="0015664C" w:rsidRPr="00531A67" w:rsidRDefault="00531A67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A72F94">
        <w:rPr>
          <w:rFonts w:ascii="Cambria" w:hAnsi="Cambria" w:cs="Arial"/>
          <w:u w:val="single"/>
        </w:rPr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 xml:space="preserve">(tekst jednolity - Dz. U. 2025 r., poz. 514 z </w:t>
      </w:r>
      <w:proofErr w:type="spellStart"/>
      <w:r w:rsidRPr="00A72F94">
        <w:rPr>
          <w:rFonts w:ascii="Cambria" w:hAnsi="Cambria" w:cs="Arial"/>
          <w:iCs/>
          <w:color w:val="222222"/>
          <w:u w:val="single"/>
        </w:rPr>
        <w:t>późn</w:t>
      </w:r>
      <w:proofErr w:type="spellEnd"/>
      <w:r w:rsidRPr="00A72F94">
        <w:rPr>
          <w:rFonts w:ascii="Cambria" w:hAnsi="Cambria" w:cs="Arial"/>
          <w:iCs/>
          <w:color w:val="222222"/>
          <w:u w:val="single"/>
        </w:rPr>
        <w:t>. zm.)</w:t>
      </w:r>
    </w:p>
    <w:p w14:paraId="4E97B4F8" w14:textId="77777777" w:rsidR="00531A67" w:rsidRDefault="00531A67" w:rsidP="00531A67">
      <w:pPr>
        <w:spacing w:line="276" w:lineRule="auto"/>
        <w:jc w:val="both"/>
        <w:rPr>
          <w:rFonts w:ascii="Cambria" w:hAnsi="Cambria" w:cs="Arial"/>
        </w:rPr>
      </w:pPr>
    </w:p>
    <w:p w14:paraId="5EFF3C22" w14:textId="77777777" w:rsidR="00531A67" w:rsidRPr="00531A67" w:rsidRDefault="00531A67" w:rsidP="00531A67">
      <w:pPr>
        <w:spacing w:line="276" w:lineRule="auto"/>
        <w:jc w:val="both"/>
        <w:rPr>
          <w:rFonts w:ascii="Cambria" w:hAnsi="Cambria" w:cs="Arial"/>
        </w:rPr>
      </w:pPr>
    </w:p>
    <w:p w14:paraId="4D2F7B8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1A2033E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OŚWIADCZENIE DOTYCZĄCE WARUNKÓW UDZIAŁU W POSTĘPOWANIU:</w:t>
      </w:r>
    </w:p>
    <w:p w14:paraId="2F633346" w14:textId="77777777" w:rsidR="005221AC" w:rsidRPr="005221AC" w:rsidRDefault="005221AC" w:rsidP="00727642">
      <w:pPr>
        <w:jc w:val="both"/>
        <w:rPr>
          <w:rFonts w:ascii="Arial" w:hAnsi="Arial" w:cs="Arial"/>
          <w:sz w:val="10"/>
          <w:szCs w:val="10"/>
        </w:rPr>
      </w:pPr>
    </w:p>
    <w:p w14:paraId="4AFFFA3A" w14:textId="6FF0DF82" w:rsidR="00727642" w:rsidRDefault="000A474C" w:rsidP="00727642">
      <w:pPr>
        <w:tabs>
          <w:tab w:val="left" w:pos="567"/>
        </w:tabs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</w:t>
      </w:r>
      <w:r w:rsidR="00727642" w:rsidRPr="006416DA">
        <w:rPr>
          <w:rFonts w:ascii="Cambria" w:hAnsi="Cambria" w:cstheme="minorHAnsi"/>
        </w:rPr>
        <w:t xml:space="preserve">w </w:t>
      </w:r>
      <w:r w:rsidR="00727642">
        <w:rPr>
          <w:rFonts w:ascii="Cambria" w:hAnsi="Cambria" w:cstheme="minorHAnsi"/>
        </w:rPr>
        <w:t>r</w:t>
      </w:r>
      <w:r w:rsidR="00727642" w:rsidRPr="006416DA">
        <w:rPr>
          <w:rFonts w:ascii="Cambria" w:hAnsi="Cambria" w:cstheme="minorHAnsi"/>
        </w:rPr>
        <w:t xml:space="preserve">ozdziale </w:t>
      </w:r>
      <w:r w:rsidR="00727642">
        <w:rPr>
          <w:rFonts w:ascii="Cambria" w:hAnsi="Cambria" w:cstheme="minorHAnsi"/>
        </w:rPr>
        <w:t>V</w:t>
      </w:r>
      <w:r w:rsidR="00727642" w:rsidRPr="006416DA">
        <w:rPr>
          <w:rFonts w:ascii="Cambria" w:hAnsi="Cambria" w:cstheme="minorHAnsi"/>
        </w:rPr>
        <w:t xml:space="preserve"> </w:t>
      </w:r>
      <w:r w:rsidR="00727642">
        <w:rPr>
          <w:rFonts w:ascii="Cambria" w:hAnsi="Cambria" w:cstheme="minorHAnsi"/>
        </w:rPr>
        <w:t xml:space="preserve">ust. 1 </w:t>
      </w:r>
      <w:r w:rsidR="00727642" w:rsidRPr="006416DA">
        <w:rPr>
          <w:rFonts w:ascii="Cambria" w:hAnsi="Cambria" w:cstheme="minorHAnsi"/>
        </w:rPr>
        <w:t>Specyfikacji Warunków Zamówienia</w:t>
      </w:r>
      <w:r w:rsidR="00727642">
        <w:rPr>
          <w:rFonts w:ascii="Cambria" w:hAnsi="Cambria" w:cstheme="minorHAnsi"/>
        </w:rPr>
        <w:t xml:space="preserve"> (SWZ), </w:t>
      </w:r>
      <w:r w:rsidR="00727642">
        <w:rPr>
          <w:rFonts w:ascii="Cambria" w:hAnsi="Cambria" w:cstheme="minorHAnsi"/>
        </w:rPr>
        <w:br/>
        <w:t xml:space="preserve">tj. </w:t>
      </w:r>
      <w:r w:rsidR="00727642" w:rsidRPr="00B057E7">
        <w:rPr>
          <w:rFonts w:ascii="Cambria" w:hAnsi="Cambria" w:cstheme="minorHAnsi"/>
          <w:iCs/>
        </w:rPr>
        <w:t>w zakresie warunku wskazanego w:</w:t>
      </w:r>
    </w:p>
    <w:p w14:paraId="592F55F1" w14:textId="77777777" w:rsidR="00727642" w:rsidRPr="00B87C2E" w:rsidRDefault="00727642" w:rsidP="00727642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800D459" w14:textId="77777777" w:rsidR="00727642" w:rsidRPr="0071747B" w:rsidRDefault="00727642" w:rsidP="0072764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739CB6" wp14:editId="494FC18A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C7474" id="Prostokąt 16" o:spid="_x0000_s1026" style="position:absolute;margin-left:.15pt;margin-top:3.15pt;width:18.9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22DF0CFC" w14:textId="7C0AB111" w:rsidR="00727642" w:rsidRPr="00583165" w:rsidRDefault="00727642" w:rsidP="0072764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  <w:r w:rsidRPr="00583165">
        <w:rPr>
          <w:rFonts w:ascii="Cambria" w:hAnsi="Cambria" w:cs="Arial"/>
          <w:bCs/>
          <w:i/>
          <w:iCs/>
        </w:rPr>
        <w:t xml:space="preserve">(zaznaczyć krzyżyk w „kwadracie” jeżeli </w:t>
      </w:r>
      <w:r>
        <w:rPr>
          <w:rFonts w:ascii="Cambria" w:hAnsi="Cambria" w:cs="Arial"/>
          <w:bCs/>
          <w:i/>
          <w:iCs/>
        </w:rPr>
        <w:t>dotyczy</w:t>
      </w:r>
      <w:r w:rsidRPr="00583165">
        <w:rPr>
          <w:rFonts w:ascii="Cambria" w:hAnsi="Cambria" w:cs="Arial"/>
          <w:bCs/>
          <w:i/>
          <w:iCs/>
        </w:rPr>
        <w:t>)</w:t>
      </w:r>
    </w:p>
    <w:p w14:paraId="6201F14B" w14:textId="77777777" w:rsidR="00727642" w:rsidRDefault="00727642" w:rsidP="0072764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F92AA9A" w14:textId="77777777" w:rsidR="00727642" w:rsidRPr="00375A9B" w:rsidRDefault="00727642" w:rsidP="0072764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A5B150F" w14:textId="79F2DE8F" w:rsidR="001158EA" w:rsidRDefault="00727642" w:rsidP="0072764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C0B9A8" wp14:editId="639F12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48EF2" id="Prostokąt 16" o:spid="_x0000_s1026" style="position:absolute;margin-left:0;margin-top:0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="Arial"/>
          <w:b/>
        </w:rPr>
        <w:t xml:space="preserve">           </w: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  <w:r w:rsidRPr="00583165">
        <w:rPr>
          <w:rFonts w:ascii="Cambria" w:hAnsi="Cambria" w:cs="Arial"/>
          <w:bCs/>
          <w:i/>
          <w:iCs/>
        </w:rPr>
        <w:t xml:space="preserve">(zaznaczyć krzyżyk w „kwadracie” jeżeli </w:t>
      </w:r>
      <w:r>
        <w:rPr>
          <w:rFonts w:ascii="Cambria" w:hAnsi="Cambria" w:cs="Arial"/>
          <w:bCs/>
          <w:i/>
          <w:iCs/>
        </w:rPr>
        <w:t>dotyczy</w:t>
      </w:r>
      <w:r w:rsidRPr="00583165">
        <w:rPr>
          <w:rFonts w:ascii="Cambria" w:hAnsi="Cambria" w:cs="Arial"/>
          <w:bCs/>
          <w:i/>
          <w:iCs/>
        </w:rPr>
        <w:t>)</w:t>
      </w:r>
    </w:p>
    <w:p w14:paraId="5CF5316C" w14:textId="77777777" w:rsidR="001158EA" w:rsidRPr="0011124A" w:rsidRDefault="001158EA" w:rsidP="001158EA">
      <w:pPr>
        <w:spacing w:line="300" w:lineRule="auto"/>
        <w:jc w:val="both"/>
        <w:rPr>
          <w:rFonts w:ascii="Cambria" w:hAnsi="Cambria"/>
        </w:rPr>
      </w:pPr>
      <w:r w:rsidRPr="0011124A">
        <w:rPr>
          <w:rFonts w:ascii="Cambria" w:hAnsi="Cambria"/>
        </w:rPr>
        <w:t> </w:t>
      </w:r>
    </w:p>
    <w:p w14:paraId="3F544693" w14:textId="77777777" w:rsidR="00727642" w:rsidRPr="006B77D1" w:rsidRDefault="00727642" w:rsidP="007276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1F243A30" w14:textId="77777777" w:rsidR="00727642" w:rsidRPr="00B80707" w:rsidRDefault="00727642" w:rsidP="00727642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 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>
        <w:rPr>
          <w:rFonts w:ascii="Cambria" w:hAnsi="Cambria"/>
          <w:u w:val="single"/>
        </w:rPr>
        <w:t xml:space="preserve">, </w:t>
      </w:r>
    </w:p>
    <w:p w14:paraId="4BD91389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7ACE8C" wp14:editId="2752C36D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B85D0" id="Prostokąt 16" o:spid="_x0000_s1026" style="position:absolute;margin-left:20.5pt;margin-top:2.2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61CF4F47" w14:textId="77777777" w:rsidR="00727642" w:rsidRDefault="00727642" w:rsidP="00727642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TAK </w:t>
      </w:r>
    </w:p>
    <w:p w14:paraId="69212ED5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90E8BA1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1FFC06" wp14:editId="3F143A56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F2475" id="Prostokąt 16" o:spid="_x0000_s1026" style="position:absolute;margin-left:20.4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NIE </w:t>
      </w:r>
    </w:p>
    <w:p w14:paraId="7E0F68B1" w14:textId="77777777" w:rsidR="00727642" w:rsidRDefault="00727642" w:rsidP="00727642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39CC645C" w14:textId="7B15894A" w:rsidR="00727642" w:rsidRDefault="00727642" w:rsidP="00727642">
      <w:pPr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 xml:space="preserve">Przy zaznaczeniu „TAK” uzupełnić dalszą część oświadczenia dot. posługiwania się certyfikatem. W przypadku zaznaczenia „NIE” </w:t>
      </w:r>
      <w:r w:rsidR="00BA2455" w:rsidRPr="00BA2455">
        <w:rPr>
          <w:rFonts w:ascii="Cambria" w:hAnsi="Cambria"/>
          <w:i/>
          <w:iCs/>
          <w:u w:val="single"/>
        </w:rPr>
        <w:t>podmiot udostępniający zasoby</w:t>
      </w:r>
      <w:r w:rsidRPr="001000E6">
        <w:rPr>
          <w:rFonts w:ascii="Cambria" w:hAnsi="Cambria"/>
          <w:i/>
          <w:iCs/>
          <w:u w:val="single"/>
        </w:rPr>
        <w:t xml:space="preserve"> nie wypełnia dalej tej sekcji oświadczenia.</w:t>
      </w:r>
    </w:p>
    <w:p w14:paraId="425FC840" w14:textId="77777777" w:rsidR="00727642" w:rsidRPr="00727642" w:rsidRDefault="00727642" w:rsidP="00727642">
      <w:pPr>
        <w:spacing w:line="300" w:lineRule="auto"/>
        <w:jc w:val="both"/>
        <w:rPr>
          <w:rFonts w:ascii="Cambria" w:hAnsi="Cambria"/>
          <w:i/>
          <w:iCs/>
          <w:sz w:val="16"/>
          <w:szCs w:val="16"/>
          <w:u w:val="single"/>
        </w:rPr>
      </w:pPr>
    </w:p>
    <w:p w14:paraId="7132F29D" w14:textId="77777777" w:rsidR="00727642" w:rsidRDefault="00727642" w:rsidP="00727642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4A925F08" w14:textId="77777777" w:rsidR="00727642" w:rsidRPr="0071747B" w:rsidRDefault="00727642" w:rsidP="00727642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C548241" w14:textId="77777777" w:rsidR="00727642" w:rsidRPr="00B87C2E" w:rsidRDefault="00727642" w:rsidP="00727642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115FB57" w14:textId="77777777" w:rsidR="00727642" w:rsidRPr="0071747B" w:rsidRDefault="00727642" w:rsidP="00727642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0ECC03" wp14:editId="00B54F9B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2AB5C" id="Prostokąt 16" o:spid="_x0000_s1026" style="position:absolute;margin-left:.15pt;margin-top:3.1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4357F8AB" w14:textId="77777777" w:rsidR="00727642" w:rsidRPr="00583165" w:rsidRDefault="00727642" w:rsidP="00727642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20EB9D94" w14:textId="77777777" w:rsidR="00727642" w:rsidRDefault="00727642" w:rsidP="00727642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A08F376" w14:textId="77777777" w:rsidR="00727642" w:rsidRPr="00375A9B" w:rsidRDefault="00727642" w:rsidP="00727642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470AE4B" w14:textId="77777777" w:rsidR="00727642" w:rsidRPr="00135C16" w:rsidRDefault="00727642" w:rsidP="00727642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BBAFD8" wp14:editId="2955D6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CAD75" id="Prostokąt 16" o:spid="_x0000_s1026" style="position:absolute;margin-left:0;margin-top:0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41DB1E1B" w14:textId="77777777" w:rsidR="00727642" w:rsidRPr="00727642" w:rsidRDefault="00727642" w:rsidP="00727642">
      <w:pPr>
        <w:spacing w:line="300" w:lineRule="auto"/>
        <w:ind w:left="708"/>
        <w:jc w:val="both"/>
        <w:rPr>
          <w:rFonts w:ascii="Cambria" w:hAnsi="Cambria"/>
          <w:sz w:val="16"/>
          <w:szCs w:val="16"/>
        </w:rPr>
      </w:pPr>
    </w:p>
    <w:p w14:paraId="0E1EC7C1" w14:textId="77777777" w:rsidR="00727642" w:rsidRPr="00F41F49" w:rsidRDefault="00727642" w:rsidP="00727642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4DE1F7B3" w14:textId="77777777" w:rsidR="00727642" w:rsidRPr="00F41F49" w:rsidRDefault="00727642" w:rsidP="00727642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70E87DE5" w14:textId="77777777" w:rsidR="00727642" w:rsidRPr="00F41F49" w:rsidRDefault="00727642" w:rsidP="00727642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22329B4D" w14:textId="2B8BFEB0" w:rsidR="00727642" w:rsidRDefault="00727642" w:rsidP="00727642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 xml:space="preserve">Zakres warunków udziału w postępowaniu, w odniesieniu do których </w:t>
      </w:r>
      <w:r w:rsidR="00BA2455" w:rsidRPr="00BA2455">
        <w:rPr>
          <w:rFonts w:ascii="Cambria" w:hAnsi="Cambria"/>
          <w:u w:val="single"/>
        </w:rPr>
        <w:t>podmiot udostępniający zasoby</w:t>
      </w:r>
      <w:r w:rsidRPr="00F41F49">
        <w:rPr>
          <w:rFonts w:ascii="Cambria" w:hAnsi="Cambria"/>
          <w:u w:val="single"/>
        </w:rPr>
        <w:t xml:space="preserve"> zamierza posługiwać</w:t>
      </w:r>
      <w:r w:rsidR="00BA2455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</w:t>
      </w:r>
      <w:r w:rsidR="00BA2455">
        <w:rPr>
          <w:rFonts w:ascii="Cambria" w:hAnsi="Cambria"/>
          <w:u w:val="single"/>
        </w:rPr>
        <w:t>…</w:t>
      </w:r>
    </w:p>
    <w:p w14:paraId="0A7C9C09" w14:textId="77777777" w:rsidR="00727642" w:rsidRPr="00727642" w:rsidRDefault="00727642" w:rsidP="00727642">
      <w:pPr>
        <w:jc w:val="both"/>
        <w:rPr>
          <w:rFonts w:ascii="Cambria" w:hAnsi="Cambria"/>
          <w:sz w:val="16"/>
          <w:szCs w:val="16"/>
        </w:rPr>
      </w:pPr>
    </w:p>
    <w:p w14:paraId="4ADFCD66" w14:textId="77777777" w:rsidR="005221AC" w:rsidRPr="00B41D04" w:rsidRDefault="005221AC" w:rsidP="00727642">
      <w:pPr>
        <w:jc w:val="both"/>
        <w:rPr>
          <w:rFonts w:ascii="Cambria" w:hAnsi="Cambria"/>
          <w:sz w:val="10"/>
          <w:szCs w:val="10"/>
        </w:rPr>
      </w:pPr>
    </w:p>
    <w:p w14:paraId="06D7953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7849D6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5963468" w14:textId="77777777" w:rsidR="00F15829" w:rsidRDefault="00F15829" w:rsidP="00727642">
      <w:pPr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654D06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F48D7D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88C317B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53439B" w14:textId="77777777" w:rsidR="00F15829" w:rsidRPr="00F15829" w:rsidRDefault="00F15829" w:rsidP="00727642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565557F7" w14:textId="77777777" w:rsidR="00F15829" w:rsidRDefault="00F15829" w:rsidP="00727642">
      <w:pPr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63866BB1" w14:textId="77777777" w:rsidR="00954C3C" w:rsidRDefault="00954C3C" w:rsidP="00727642">
      <w:pPr>
        <w:jc w:val="both"/>
        <w:rPr>
          <w:rFonts w:ascii="Cambria" w:hAnsi="Cambria" w:cs="Arial"/>
          <w:i/>
          <w:sz w:val="18"/>
          <w:szCs w:val="18"/>
        </w:rPr>
      </w:pPr>
    </w:p>
    <w:p w14:paraId="0F63CEDB" w14:textId="77777777" w:rsidR="00954C3C" w:rsidRDefault="00954C3C" w:rsidP="00954C3C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0303527F" w14:textId="77777777" w:rsidR="00954C3C" w:rsidRDefault="00954C3C" w:rsidP="00954C3C">
      <w:pPr>
        <w:rPr>
          <w:rFonts w:ascii="Arial" w:hAnsi="Arial" w:cs="Arial"/>
          <w:i/>
          <w:iCs/>
          <w:sz w:val="16"/>
          <w:szCs w:val="16"/>
        </w:rPr>
      </w:pPr>
    </w:p>
    <w:p w14:paraId="098D5E35" w14:textId="054229EB" w:rsidR="00954C3C" w:rsidRPr="00954C3C" w:rsidRDefault="00954C3C" w:rsidP="00954C3C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954C3C" w:rsidRPr="00954C3C" w:rsidSect="001145BD">
      <w:footerReference w:type="default" r:id="rId11"/>
      <w:pgSz w:w="11900" w:h="16840"/>
      <w:pgMar w:top="426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54D62" w14:textId="77777777" w:rsidR="00380D64" w:rsidRDefault="00380D64" w:rsidP="00AF0EDA">
      <w:r>
        <w:separator/>
      </w:r>
    </w:p>
  </w:endnote>
  <w:endnote w:type="continuationSeparator" w:id="0">
    <w:p w14:paraId="713CCB04" w14:textId="77777777" w:rsidR="00380D64" w:rsidRDefault="00380D6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5C2A" w14:textId="4F2EDE0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27642">
      <w:rPr>
        <w:rFonts w:ascii="Cambria" w:hAnsi="Cambria"/>
        <w:sz w:val="16"/>
        <w:szCs w:val="16"/>
        <w:bdr w:val="single" w:sz="4" w:space="0" w:color="auto"/>
      </w:rPr>
      <w:t>2</w:t>
    </w:r>
    <w:r w:rsidR="00510290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727642">
      <w:rPr>
        <w:rFonts w:ascii="Cambria" w:hAnsi="Cambria"/>
        <w:sz w:val="16"/>
        <w:szCs w:val="16"/>
        <w:bdr w:val="single" w:sz="4" w:space="0" w:color="auto"/>
      </w:rPr>
      <w:t xml:space="preserve">udostępniającego zasoby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składane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10059" w14:textId="77777777" w:rsidR="00380D64" w:rsidRDefault="00380D64" w:rsidP="00AF0EDA">
      <w:r>
        <w:separator/>
      </w:r>
    </w:p>
  </w:footnote>
  <w:footnote w:type="continuationSeparator" w:id="0">
    <w:p w14:paraId="512DDBD6" w14:textId="77777777" w:rsidR="00380D64" w:rsidRDefault="00380D64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70DE5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4013947">
    <w:abstractNumId w:val="2"/>
  </w:num>
  <w:num w:numId="2" w16cid:durableId="349574082">
    <w:abstractNumId w:val="8"/>
  </w:num>
  <w:num w:numId="3" w16cid:durableId="1037043298">
    <w:abstractNumId w:val="9"/>
  </w:num>
  <w:num w:numId="4" w16cid:durableId="1705135046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1BD"/>
    <w:rsid w:val="000467FA"/>
    <w:rsid w:val="000530C2"/>
    <w:rsid w:val="00086921"/>
    <w:rsid w:val="000911FB"/>
    <w:rsid w:val="000A3400"/>
    <w:rsid w:val="000A474C"/>
    <w:rsid w:val="000B1EED"/>
    <w:rsid w:val="000B2145"/>
    <w:rsid w:val="000B32B6"/>
    <w:rsid w:val="000D20EF"/>
    <w:rsid w:val="000F5117"/>
    <w:rsid w:val="000F5F25"/>
    <w:rsid w:val="00101489"/>
    <w:rsid w:val="001053DA"/>
    <w:rsid w:val="001074F2"/>
    <w:rsid w:val="001145BD"/>
    <w:rsid w:val="001158EA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E6D00"/>
    <w:rsid w:val="002016C5"/>
    <w:rsid w:val="00213FE8"/>
    <w:rsid w:val="002152B1"/>
    <w:rsid w:val="0021685A"/>
    <w:rsid w:val="002270EC"/>
    <w:rsid w:val="0023534F"/>
    <w:rsid w:val="002405E7"/>
    <w:rsid w:val="00262099"/>
    <w:rsid w:val="002A4BA3"/>
    <w:rsid w:val="002A5B40"/>
    <w:rsid w:val="002B612C"/>
    <w:rsid w:val="002B741F"/>
    <w:rsid w:val="002C19F3"/>
    <w:rsid w:val="002C2225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2166"/>
    <w:rsid w:val="00370D96"/>
    <w:rsid w:val="00375A9B"/>
    <w:rsid w:val="00376AFE"/>
    <w:rsid w:val="00376D29"/>
    <w:rsid w:val="003775E9"/>
    <w:rsid w:val="00380CF5"/>
    <w:rsid w:val="00380D64"/>
    <w:rsid w:val="00383788"/>
    <w:rsid w:val="00385195"/>
    <w:rsid w:val="003876F2"/>
    <w:rsid w:val="003C42D4"/>
    <w:rsid w:val="003D4565"/>
    <w:rsid w:val="00404DE0"/>
    <w:rsid w:val="00411F35"/>
    <w:rsid w:val="004130BE"/>
    <w:rsid w:val="00433174"/>
    <w:rsid w:val="0044751F"/>
    <w:rsid w:val="004918EB"/>
    <w:rsid w:val="0049521B"/>
    <w:rsid w:val="00496694"/>
    <w:rsid w:val="004A5C5B"/>
    <w:rsid w:val="004C182D"/>
    <w:rsid w:val="004F11D7"/>
    <w:rsid w:val="004F4865"/>
    <w:rsid w:val="0050080F"/>
    <w:rsid w:val="00510290"/>
    <w:rsid w:val="00515792"/>
    <w:rsid w:val="00515919"/>
    <w:rsid w:val="005169A6"/>
    <w:rsid w:val="00521EEC"/>
    <w:rsid w:val="005221AC"/>
    <w:rsid w:val="00531A67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0465F"/>
    <w:rsid w:val="006320EE"/>
    <w:rsid w:val="00633834"/>
    <w:rsid w:val="006360CA"/>
    <w:rsid w:val="00642D1F"/>
    <w:rsid w:val="00643D4D"/>
    <w:rsid w:val="00656078"/>
    <w:rsid w:val="006832CE"/>
    <w:rsid w:val="00690F0D"/>
    <w:rsid w:val="00691431"/>
    <w:rsid w:val="00691822"/>
    <w:rsid w:val="00691D50"/>
    <w:rsid w:val="00697B8A"/>
    <w:rsid w:val="006B2308"/>
    <w:rsid w:val="006C5BA4"/>
    <w:rsid w:val="006C71C7"/>
    <w:rsid w:val="006D0312"/>
    <w:rsid w:val="006E6851"/>
    <w:rsid w:val="0071747B"/>
    <w:rsid w:val="00727642"/>
    <w:rsid w:val="00742522"/>
    <w:rsid w:val="00777E4E"/>
    <w:rsid w:val="00784F4E"/>
    <w:rsid w:val="00792ABE"/>
    <w:rsid w:val="007A1FFF"/>
    <w:rsid w:val="007B3F78"/>
    <w:rsid w:val="007B556F"/>
    <w:rsid w:val="007C60F3"/>
    <w:rsid w:val="007D5D8F"/>
    <w:rsid w:val="007F0372"/>
    <w:rsid w:val="007F64F3"/>
    <w:rsid w:val="007F70C2"/>
    <w:rsid w:val="0081110A"/>
    <w:rsid w:val="00824ACD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106E"/>
    <w:rsid w:val="008B22C5"/>
    <w:rsid w:val="008E4EDD"/>
    <w:rsid w:val="008E7FF1"/>
    <w:rsid w:val="008F307F"/>
    <w:rsid w:val="008F7888"/>
    <w:rsid w:val="009075D6"/>
    <w:rsid w:val="00917EAE"/>
    <w:rsid w:val="0093058D"/>
    <w:rsid w:val="009306F3"/>
    <w:rsid w:val="0093107A"/>
    <w:rsid w:val="00934E76"/>
    <w:rsid w:val="009373D9"/>
    <w:rsid w:val="00943BCC"/>
    <w:rsid w:val="00954C3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2205"/>
    <w:rsid w:val="00A26F50"/>
    <w:rsid w:val="00A31A12"/>
    <w:rsid w:val="00A3548C"/>
    <w:rsid w:val="00A45701"/>
    <w:rsid w:val="00A56A6A"/>
    <w:rsid w:val="00A5710F"/>
    <w:rsid w:val="00A57AD5"/>
    <w:rsid w:val="00A65C6F"/>
    <w:rsid w:val="00A72584"/>
    <w:rsid w:val="00A82FDA"/>
    <w:rsid w:val="00A96C1C"/>
    <w:rsid w:val="00A97256"/>
    <w:rsid w:val="00A97B66"/>
    <w:rsid w:val="00AA46BB"/>
    <w:rsid w:val="00AB0654"/>
    <w:rsid w:val="00AC2650"/>
    <w:rsid w:val="00AC5A3F"/>
    <w:rsid w:val="00AD23AE"/>
    <w:rsid w:val="00AE034E"/>
    <w:rsid w:val="00AF0128"/>
    <w:rsid w:val="00AF0EDA"/>
    <w:rsid w:val="00B00317"/>
    <w:rsid w:val="00B00882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47DC"/>
    <w:rsid w:val="00BA2455"/>
    <w:rsid w:val="00BA46F4"/>
    <w:rsid w:val="00BB7855"/>
    <w:rsid w:val="00BF0647"/>
    <w:rsid w:val="00C022CB"/>
    <w:rsid w:val="00C04157"/>
    <w:rsid w:val="00C14D3B"/>
    <w:rsid w:val="00C4280B"/>
    <w:rsid w:val="00C51014"/>
    <w:rsid w:val="00C620A5"/>
    <w:rsid w:val="00C72711"/>
    <w:rsid w:val="00C83449"/>
    <w:rsid w:val="00C93A83"/>
    <w:rsid w:val="00C95EBD"/>
    <w:rsid w:val="00CB6728"/>
    <w:rsid w:val="00CC49C1"/>
    <w:rsid w:val="00CE343A"/>
    <w:rsid w:val="00CE4497"/>
    <w:rsid w:val="00CF2C06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138"/>
    <w:rsid w:val="00DC24A5"/>
    <w:rsid w:val="00DC4FC0"/>
    <w:rsid w:val="00DE4517"/>
    <w:rsid w:val="00DE68A2"/>
    <w:rsid w:val="00DF4191"/>
    <w:rsid w:val="00DF7E3F"/>
    <w:rsid w:val="00E07C01"/>
    <w:rsid w:val="00E10D54"/>
    <w:rsid w:val="00E34FD9"/>
    <w:rsid w:val="00E35647"/>
    <w:rsid w:val="00E50099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26B5F"/>
    <w:rsid w:val="00F362FD"/>
    <w:rsid w:val="00F53F1E"/>
    <w:rsid w:val="00F64E86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8410D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4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6E66AC-BFDF-4C30-AC5F-9E5E7F07B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B981F-FBB1-4DA9-9FD5-24238D7A2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40ADD0-6506-4154-9ACD-0E159CD129AA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4.xml><?xml version="1.0" encoding="utf-8"?>
<ds:datastoreItem xmlns:ds="http://schemas.openxmlformats.org/officeDocument/2006/customXml" ds:itemID="{B22B5F54-24EF-46C4-8019-1A0041A5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11</cp:revision>
  <dcterms:created xsi:type="dcterms:W3CDTF">2026-07-20T07:02:00Z</dcterms:created>
  <dcterms:modified xsi:type="dcterms:W3CDTF">2026-07-23T08:53:00Z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